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07" w:rsidRPr="009E6D6D" w:rsidRDefault="00463644" w:rsidP="004B27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«О мерах</w:t>
      </w:r>
      <w:r w:rsidR="004B2707" w:rsidRPr="00E50C3E">
        <w:rPr>
          <w:rFonts w:ascii="Times New Roman" w:hAnsi="Times New Roman" w:cs="Times New Roman"/>
          <w:b/>
          <w:sz w:val="24"/>
          <w:szCs w:val="24"/>
        </w:rPr>
        <w:t xml:space="preserve"> финансовой поддержки бизнеса для </w:t>
      </w:r>
      <w:r w:rsidR="006661B6">
        <w:rPr>
          <w:rFonts w:ascii="Times New Roman" w:hAnsi="Times New Roman" w:cs="Times New Roman"/>
          <w:b/>
          <w:sz w:val="24"/>
          <w:szCs w:val="24"/>
        </w:rPr>
        <w:t>преодоления</w:t>
      </w:r>
      <w:r w:rsidR="004B2707" w:rsidRPr="00E50C3E">
        <w:rPr>
          <w:rFonts w:ascii="Times New Roman" w:hAnsi="Times New Roman" w:cs="Times New Roman"/>
          <w:b/>
          <w:sz w:val="24"/>
          <w:szCs w:val="24"/>
        </w:rPr>
        <w:t xml:space="preserve"> последствий распространения новой коронавирусной инфекции»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079"/>
        <w:gridCol w:w="992"/>
        <w:gridCol w:w="4820"/>
        <w:gridCol w:w="284"/>
        <w:gridCol w:w="992"/>
      </w:tblGrid>
      <w:tr w:rsidR="004B2707" w:rsidRPr="00E50C3E" w:rsidTr="00C22A72">
        <w:trPr>
          <w:trHeight w:val="41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</w:t>
            </w:r>
          </w:p>
        </w:tc>
      </w:tr>
      <w:tr w:rsidR="004B2707" w:rsidRPr="00E50C3E" w:rsidTr="00C22A72">
        <w:trPr>
          <w:trHeight w:val="272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707" w:rsidRPr="00E50C3E" w:rsidRDefault="00E3171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hyperlink r:id="rId7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C22A72">
        <w:trPr>
          <w:trHeight w:val="272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707" w:rsidRPr="00E50C3E" w:rsidRDefault="00E3171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hyperlink r:id="rId8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C22A72">
        <w:trPr>
          <w:trHeight w:val="272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С: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707" w:rsidRPr="00E50C3E" w:rsidRDefault="00E3171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hyperlink r:id="rId9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C22A72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707" w:rsidRPr="00E50C3E" w:rsidRDefault="00E3171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C22A72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C22A72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707" w:rsidRPr="00E50C3E" w:rsidRDefault="00E3171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hyperlink r:id="rId11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C22A72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707" w:rsidRPr="00E50C3E" w:rsidRDefault="00E3171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7"/>
                <w:sz w:val="20"/>
                <w:szCs w:val="20"/>
                <w:lang w:eastAsia="ru-RU"/>
              </w:rPr>
            </w:pPr>
            <w:hyperlink r:id="rId12" w:history="1">
              <w:r w:rsidR="004B2707" w:rsidRPr="00E50C3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263EF8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EF8" w:rsidRPr="00E50C3E" w:rsidTr="00263EF8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63EF8" w:rsidRPr="00263EF8" w:rsidRDefault="00263EF8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63EF8" w:rsidRPr="00263EF8" w:rsidRDefault="00263EF8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63EF8" w:rsidRPr="00263EF8" w:rsidRDefault="00263EF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8387D" w:rsidRDefault="00263EF8" w:rsidP="00583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Принадлежность компании к следующим </w:t>
            </w:r>
            <w:r w:rsidR="005838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группам</w:t>
            </w:r>
          </w:p>
          <w:p w:rsidR="00263EF8" w:rsidRPr="00263EF8" w:rsidRDefault="00263EF8" w:rsidP="0026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="002656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– нет в перечне</w:t>
            </w:r>
            <w:r w:rsidR="005838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1 </w:t>
            </w:r>
            <w:r w:rsidR="002656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входит в перечень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63EF8" w:rsidRPr="00263EF8" w:rsidRDefault="00263EF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</w:t>
            </w:r>
          </w:p>
        </w:tc>
      </w:tr>
      <w:tr w:rsidR="00263EF8" w:rsidRPr="00E50C3E" w:rsidTr="00263EF8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63EF8" w:rsidRPr="00263EF8" w:rsidRDefault="00263EF8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63EF8" w:rsidRPr="00263EF8" w:rsidRDefault="00263EF8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63EF8" w:rsidRPr="00263EF8" w:rsidRDefault="00263EF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63EF8" w:rsidRPr="00263EF8" w:rsidRDefault="00263EF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63EF8" w:rsidRPr="00263EF8" w:rsidRDefault="00263EF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58" w:rsidRPr="00E50C3E" w:rsidTr="00263EF8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3858" w:rsidRPr="00263EF8" w:rsidRDefault="00FC3858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3858" w:rsidRPr="00263EF8" w:rsidRDefault="00FC3858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3858" w:rsidRPr="00263EF8" w:rsidRDefault="00FC385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858" w:rsidRPr="00263EF8" w:rsidRDefault="00263EF8" w:rsidP="0026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системообразующих организаций российской экономики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858" w:rsidRPr="00263EF8" w:rsidRDefault="00FC385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="00F9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70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E: 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64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26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7D" w:rsidRPr="00E50C3E" w:rsidTr="00ED54E9">
        <w:trPr>
          <w:trHeight w:val="64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8387D" w:rsidRPr="00263EF8" w:rsidRDefault="0058387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C22A72">
        <w:trPr>
          <w:trHeight w:val="64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Укажите численность сотрудников Вашей компании</w:t>
            </w:r>
          </w:p>
        </w:tc>
      </w:tr>
      <w:tr w:rsidR="004B2707" w:rsidRPr="00E50C3E" w:rsidTr="00C22A72">
        <w:trPr>
          <w:trHeight w:val="159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38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C22A72">
        <w:trPr>
          <w:trHeight w:val="296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38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16-100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C22A72">
        <w:trPr>
          <w:trHeight w:val="272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38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101-250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C22A72">
        <w:trPr>
          <w:trHeight w:val="276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38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251-499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07" w:rsidRPr="00E50C3E" w:rsidTr="00C22A72">
        <w:trPr>
          <w:trHeight w:val="266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</w:pPr>
            <w:r w:rsidRPr="00E50C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38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человек и более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B2707" w:rsidRPr="00E50C3E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2707" w:rsidRDefault="004B2707" w:rsidP="00263EF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536"/>
        <w:gridCol w:w="3969"/>
        <w:gridCol w:w="2126"/>
        <w:gridCol w:w="1701"/>
        <w:gridCol w:w="567"/>
        <w:gridCol w:w="851"/>
        <w:gridCol w:w="1276"/>
      </w:tblGrid>
      <w:tr w:rsidR="00C148A1" w:rsidRPr="009E6D6D" w:rsidTr="00F5747E">
        <w:trPr>
          <w:cantSplit/>
          <w:trHeight w:val="478"/>
        </w:trPr>
        <w:tc>
          <w:tcPr>
            <w:tcW w:w="154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F624B" w:rsidRPr="00C22A72" w:rsidRDefault="00C148A1" w:rsidP="003E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6D6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II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3B05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E2B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Пользовалась ли Ваша компания </w:t>
            </w:r>
            <w:r w:rsidR="009F624B"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>в период с 20.03.2020 до настоящего времени</w:t>
            </w:r>
            <w:r w:rsidR="009F62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какими-либо мерами</w:t>
            </w:r>
            <w:r w:rsidR="009F624B"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финансовой поддержки</w:t>
            </w:r>
            <w:r w:rsidR="009F62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9F624B"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которые реализуются </w:t>
            </w:r>
            <w:r w:rsidR="009F62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</w:t>
            </w:r>
            <w:r w:rsidR="009F624B"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>снижения негативных последствий для различных отраслей экономики от распространения новой коронавирусной инфекции</w:t>
            </w:r>
            <w:r w:rsidR="009F62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? </w:t>
            </w:r>
            <w:r w:rsidR="009F624B" w:rsidRPr="00C22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="009F62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r w:rsidR="009F624B" w:rsidRPr="00C22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ожалуйста, </w:t>
            </w:r>
            <w:r w:rsidR="00AC0F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выберите один из трех вариантов по каждой из приведенных мер</w:t>
            </w:r>
            <w:r w:rsidR="00A608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поддержки</w:t>
            </w:r>
            <w:r w:rsidR="009F62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  <w:p w:rsidR="009F624B" w:rsidRDefault="009F624B" w:rsidP="003E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2BBB" w:rsidRPr="009E6D6D" w:rsidRDefault="00C22A72" w:rsidP="003E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Дополнительно, в</w:t>
            </w:r>
            <w:r w:rsidR="00A608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отношении использованных мер поддержки,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пожалуйста</w:t>
            </w:r>
            <w:r w:rsidR="00A6083F">
              <w:rPr>
                <w:rFonts w:ascii="Times New Roman" w:eastAsia="Times New Roman" w:hAnsi="Times New Roman" w:cs="Times New Roman"/>
                <w:b/>
                <w:lang w:eastAsia="ru-RU"/>
              </w:rPr>
              <w:t>, оцените</w:t>
            </w:r>
            <w:r w:rsidR="003E2BBB"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E2BBB" w:rsidRPr="001F070A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</w:t>
            </w:r>
            <w:r w:rsidR="001F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их администрирования на опыте Вашей компании</w:t>
            </w:r>
          </w:p>
          <w:p w:rsidR="003E2BBB" w:rsidRPr="009E6D6D" w:rsidRDefault="003E2BBB" w:rsidP="003E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 5-балльной шкале, где 1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неэффективно</w:t>
            </w:r>
            <w:r w:rsidR="00C22A72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скорее неэффективно</w:t>
            </w:r>
            <w:r w:rsidR="00C22A72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 очень эффективно</w:t>
            </w:r>
            <w:r w:rsidR="00C22A72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скорее эффективно</w:t>
            </w:r>
            <w:r w:rsidR="00C22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C148A1" w:rsidRDefault="00C148A1" w:rsidP="00C1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3306" w:rsidRPr="009E6D6D" w:rsidTr="00F5747E">
        <w:trPr>
          <w:cantSplit/>
          <w:trHeight w:val="288"/>
        </w:trPr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3306" w:rsidRPr="00E23306" w:rsidRDefault="00E23306" w:rsidP="00E2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23306" w:rsidRPr="009E6D6D" w:rsidRDefault="00E23306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>Меры поддержки</w:t>
            </w:r>
          </w:p>
        </w:tc>
        <w:tc>
          <w:tcPr>
            <w:tcW w:w="396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23306" w:rsidRPr="009E6D6D" w:rsidRDefault="00E23306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>Регулирующие НПА</w:t>
            </w:r>
          </w:p>
        </w:tc>
        <w:tc>
          <w:tcPr>
            <w:tcW w:w="21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23306" w:rsidRPr="009E6D6D" w:rsidRDefault="00E23306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отрасль/</w:t>
            </w:r>
            <w:r w:rsidR="005942C2">
              <w:rPr>
                <w:rFonts w:ascii="Times New Roman" w:eastAsia="Times New Roman" w:hAnsi="Times New Roman" w:cs="Times New Roman"/>
                <w:b/>
                <w:lang w:eastAsia="ru-RU"/>
              </w:rPr>
              <w:t>тип компаний</w:t>
            </w:r>
          </w:p>
        </w:tc>
        <w:tc>
          <w:tcPr>
            <w:tcW w:w="43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3306" w:rsidRPr="009E6D6D" w:rsidRDefault="009F624B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Использование</w:t>
            </w:r>
            <w:r w:rsidR="00AC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меры поддержки компанией</w:t>
            </w:r>
          </w:p>
        </w:tc>
      </w:tr>
      <w:tr w:rsidR="00AC0F17" w:rsidRPr="009E6D6D" w:rsidTr="00F5747E">
        <w:trPr>
          <w:cantSplit/>
          <w:trHeight w:val="478"/>
        </w:trPr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3306" w:rsidRPr="00E23306" w:rsidRDefault="00E23306" w:rsidP="00E2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3306" w:rsidRPr="009E6D6D" w:rsidRDefault="00E23306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3306" w:rsidRPr="009E6D6D" w:rsidRDefault="00E23306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3306" w:rsidRDefault="00E23306" w:rsidP="008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3306" w:rsidRDefault="009F624B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Пользовались</w:t>
            </w:r>
            <w:r w:rsidR="00AC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C0F17" w:rsidRPr="009E6D6D" w:rsidRDefault="00C22A72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A608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Ваша </w:t>
            </w:r>
            <w:r w:rsidR="00A6083F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3306" w:rsidRPr="009E6D6D" w:rsidRDefault="00AC0F1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планах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3306" w:rsidRPr="009E6D6D" w:rsidRDefault="00AC0F1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8954C9" w:rsidRPr="009E6D6D" w:rsidTr="00F5747E">
        <w:trPr>
          <w:cantSplit/>
          <w:trHeight w:val="43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954C9" w:rsidRPr="008954C9" w:rsidRDefault="008954C9" w:rsidP="0089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954C9" w:rsidRDefault="008954C9" w:rsidP="0086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54C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Сохранение рабочих мест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54C9" w:rsidRPr="009E6D6D" w:rsidRDefault="008954C9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54C9" w:rsidRPr="009E6D6D" w:rsidRDefault="008954C9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54C9" w:rsidRPr="009E6D6D" w:rsidRDefault="008954C9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2A72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Pr="009E6D6D" w:rsidRDefault="00C22A72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Pr="009E6D6D" w:rsidRDefault="00C22A72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Субсидия на сохранение штатной численности в размере МРОТ на 1 сотрудника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Pr="009E6D6D" w:rsidRDefault="00C22A72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ПП РФ № 576 от 24.04.2020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Pr="00322BA5" w:rsidRDefault="00BA5322" w:rsidP="00BA5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МСП из наиболее пострадавших отраслей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2A72" w:rsidRPr="009E6D6D" w:rsidRDefault="00C22A72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22A72" w:rsidRPr="009E6D6D" w:rsidRDefault="00C22A72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22A72" w:rsidRPr="009E6D6D" w:rsidRDefault="00C22A72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C22A72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Pr="009E6D6D" w:rsidRDefault="00C22A72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Pr="009E6D6D" w:rsidRDefault="00C22A72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Беспроцентный кредит на выплату зарплат (для финансирования заработных плат в размере, равном произведению численности работников и суммы МРОТ)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Default="00C22A72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ПП РФ от 2 апреля 2020 г. № 422</w:t>
            </w:r>
          </w:p>
          <w:p w:rsidR="00265639" w:rsidRPr="009E6D6D" w:rsidRDefault="00265639" w:rsidP="0026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РФ от 24 апреля 2020 г. № 575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Pr="008C278B" w:rsidRDefault="008C278B" w:rsidP="008C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78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C22A72" w:rsidRPr="008C278B">
              <w:rPr>
                <w:rFonts w:ascii="Times New Roman" w:eastAsia="Times New Roman" w:hAnsi="Times New Roman" w:cs="Times New Roman"/>
                <w:b/>
                <w:lang w:eastAsia="ru-RU"/>
              </w:rPr>
              <w:t>иболее пострадавши</w:t>
            </w:r>
            <w:r w:rsidRPr="008C278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463644" w:rsidRPr="008C27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отрасл</w:t>
            </w:r>
            <w:r w:rsidRPr="008C278B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2A72" w:rsidRPr="009E6D6D" w:rsidRDefault="00C22A72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22A72" w:rsidRPr="009E6D6D" w:rsidRDefault="00C22A72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22A72" w:rsidRPr="009E6D6D" w:rsidRDefault="00C22A72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C22A72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Pr="009E6D6D" w:rsidRDefault="00C22A72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Pr="0072751C" w:rsidRDefault="00C22A72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51C">
              <w:rPr>
                <w:rFonts w:ascii="Times New Roman" w:hAnsi="Times New Roman" w:cs="Times New Roman"/>
              </w:rPr>
              <w:t>Кредит на зарплату</w:t>
            </w:r>
            <w:r>
              <w:rPr>
                <w:rFonts w:ascii="Times New Roman" w:hAnsi="Times New Roman" w:cs="Times New Roman"/>
              </w:rPr>
              <w:t>/в</w:t>
            </w:r>
            <w:r w:rsidRPr="0072751C">
              <w:rPr>
                <w:rFonts w:ascii="Times New Roman" w:hAnsi="Times New Roman" w:cs="Times New Roman"/>
              </w:rPr>
              <w:t xml:space="preserve">озобновление деятельности по ставке 2%  с возможностью списания 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Pr="0072751C" w:rsidRDefault="00C22A72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1C">
              <w:rPr>
                <w:rFonts w:ascii="Times New Roman" w:hAnsi="Times New Roman" w:cs="Times New Roman"/>
              </w:rPr>
              <w:t>- ПП РФ от 15 мая 2020 г. № 685 и от 16 мая 2020 г. № 696</w:t>
            </w:r>
          </w:p>
          <w:p w:rsidR="00C22A72" w:rsidRPr="0072751C" w:rsidRDefault="00C22A72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51C">
              <w:rPr>
                <w:rFonts w:ascii="Times New Roman" w:hAnsi="Times New Roman" w:cs="Times New Roman"/>
              </w:rPr>
              <w:t>- распоряжение Правительства РФ от 16 мая 2020 г. № 1286-р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2A72" w:rsidRPr="008C278B" w:rsidRDefault="00C22A72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27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Наиболее пострадавшие отрасли; </w:t>
            </w:r>
            <w:r w:rsidRPr="008C278B">
              <w:rPr>
                <w:rFonts w:ascii="Times New Roman" w:hAnsi="Times New Roman" w:cs="Times New Roman"/>
                <w:b/>
              </w:rPr>
              <w:t xml:space="preserve">отрасли, требующие возобновления деятельности; СОНКО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22A72" w:rsidRPr="009E6D6D" w:rsidRDefault="00C22A72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22A72" w:rsidRPr="009E6D6D" w:rsidRDefault="00C22A72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22A72" w:rsidRPr="009E6D6D" w:rsidRDefault="00C22A72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267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1262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Другое, в т.ч. на региональном уровне (пожалуйста, укажите, что именно):</w:t>
            </w:r>
          </w:p>
          <w:p w:rsidR="000A6E3A" w:rsidRDefault="000A6E3A" w:rsidP="001262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0A6E3A" w:rsidRPr="006A4F0C" w:rsidRDefault="000A6E3A" w:rsidP="00126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A6D4D" w:rsidRPr="009E6D6D" w:rsidTr="007A6D4D">
        <w:trPr>
          <w:cantSplit/>
          <w:trHeight w:val="428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6A4F0C" w:rsidRDefault="007A6D4D" w:rsidP="006A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6A4F0C" w:rsidRDefault="007A6D4D" w:rsidP="006A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A4F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Снижение кредитной нагрузки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Default="007A6D4D" w:rsidP="00F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Пользовались </w:t>
            </w:r>
          </w:p>
          <w:p w:rsidR="007A6D4D" w:rsidRPr="009E6D6D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 Ваша оценка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9E6D6D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планах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9E6D6D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A6E3A" w:rsidRPr="009E6D6D" w:rsidTr="00F5747E">
        <w:trPr>
          <w:cantSplit/>
          <w:trHeight w:val="267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Кредитные каникулы для МСП на срок до 6 мес. и снижение платежей по кредиту после окончания льготного периода (Программа «3 по 1/3»)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Федеральный закон от 3 апреля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№106-ФЗ 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ПП РФ № 478 от 10 апреля 2020 г. 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ПП РФ № 435 от 3 апреля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</w:t>
            </w:r>
            <w:hyperlink r:id="rId13" w:tgtFrame="_blank" w:history="1">
              <w:r w:rsidRPr="009E6D6D">
                <w:rPr>
                  <w:rFonts w:ascii="Times New Roman" w:hAnsi="Times New Roman" w:cs="Times New Roman"/>
                </w:rPr>
                <w:t>ПП РФ № 410 от 02.04.2020г.</w:t>
              </w:r>
            </w:hyperlink>
            <w:r w:rsidRPr="009E6D6D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22BA5">
              <w:rPr>
                <w:rFonts w:ascii="Times New Roman" w:eastAsia="Times New Roman" w:hAnsi="Times New Roman" w:cs="Times New Roman"/>
                <w:b/>
                <w:lang w:eastAsia="ru-RU"/>
              </w:rPr>
              <w:t>Наиболее пострадавшие отрасли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Субсидирование процентных ставок по кредитам, выданным на реализацию проектов жилищного строительства 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ПП РФ от 30.04.2020 № 629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Реструктуризация льготных краткосрочных кредитов аграриев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Постановление Правительства РФ № 1528 от 29 декабря 2016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(в ред. ПП РФ №1022 от 11 июля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АПК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Отсрочка по процентам и по выплате основного долга за 2020 год по льготным инвестиционным кредитам аграриев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ПП РФ №1022 от 11 июля 2020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АПК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Реструктуризация или рефинансирование кредита кредитной организации </w:t>
            </w:r>
            <w:r w:rsidRPr="006A4F0C">
              <w:rPr>
                <w:rFonts w:ascii="Times New Roman" w:hAnsi="Times New Roman" w:cs="Times New Roman"/>
                <w:u w:val="single"/>
              </w:rPr>
              <w:t>за рамками</w:t>
            </w:r>
            <w:r w:rsidRPr="009E6D6D">
              <w:rPr>
                <w:rFonts w:ascii="Times New Roman" w:hAnsi="Times New Roman" w:cs="Times New Roman"/>
              </w:rPr>
              <w:t xml:space="preserve"> имеющихся государственных программ поддержки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Внутренние документы банков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12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 отрасли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267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1262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Другое, в т.ч. на региональном уровне (пожалуйста, укажите, что именно):</w:t>
            </w:r>
          </w:p>
          <w:p w:rsidR="000A6E3A" w:rsidRDefault="000A6E3A" w:rsidP="001262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0A6E3A" w:rsidRPr="006A4F0C" w:rsidRDefault="000A6E3A" w:rsidP="00126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A6D4D" w:rsidRPr="006A4F0C" w:rsidTr="007A6D4D">
        <w:trPr>
          <w:cantSplit/>
          <w:trHeight w:val="332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6A4F0C" w:rsidRDefault="007A6D4D" w:rsidP="006A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6A4F0C" w:rsidRDefault="007A6D4D" w:rsidP="006A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A4F0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Расширение доступа к кредитам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Default="007A6D4D" w:rsidP="00F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Пользовались </w:t>
            </w:r>
          </w:p>
          <w:p w:rsidR="007A6D4D" w:rsidRPr="006A4F0C" w:rsidRDefault="007A6D4D" w:rsidP="006A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 Ваша оценка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6A4F0C" w:rsidRDefault="007A6D4D" w:rsidP="006A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планах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6A4F0C" w:rsidRDefault="007A6D4D" w:rsidP="006A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A6E3A" w:rsidRPr="009E6D6D" w:rsidTr="00F5747E">
        <w:trPr>
          <w:cantSplit/>
          <w:trHeight w:val="478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Расширение доступа к программе льготного кредитования МСП под 8,5%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 ПП РФ от 31 марта 2020 г. № 372</w:t>
            </w:r>
          </w:p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 ПП РФ от 31 марта 2020 г. № 378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6A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Льготные кредиты, выданные в 2020 году системообразующим организациям на пополнение оборотных средств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 ПП РФ от 24 апреля 2020 г. № 582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 распоряжение Правительства РФ от 24 апреля 2020 г. №1134-р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322BA5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BA5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Системообразующие организации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Государственные гарантии по кредитам, выдаваемым системообразующим организациям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ПП РФ от 26 мая 2020 г. № 753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322BA5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BA5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Системообразующие организации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Льготные займы ФРП на выпуск медицинских товаров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Стандарт ФРП. Условия и порядок отбора проектов для финансирования по программе «Противодействие эпидемическим заболеваниям»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322BA5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BA5">
              <w:rPr>
                <w:rFonts w:ascii="Times New Roman" w:hAnsi="Times New Roman" w:cs="Times New Roman"/>
                <w:b/>
              </w:rPr>
              <w:t>Фарма/производство мед. изделий, СИЗ, антисептиков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Льготные кредиты для экспортёров сельхозпродукции</w:t>
            </w:r>
          </w:p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(расширение перечня направлений целевого использования льготных кредитов, исключение ответственности  за невыполнение обязательств по экспорту продукции за 2020 год)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ПП РФ от 14 мая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 67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ПП РФ от 26 мая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 748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АПК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Программы выдачи льготных займов, реализуемые на региональном уровне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Пример: микрозайм «Антикризисный» для субъектов МСП, предоставляемый Свердловским областным фондом поддержки предпринимательства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12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 отрасли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267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1262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Другое, в т.ч. на региональном уровне (пожалуйста, укажите, что именно):</w:t>
            </w:r>
          </w:p>
          <w:p w:rsidR="000A6E3A" w:rsidRDefault="000A6E3A" w:rsidP="001262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0A6E3A" w:rsidRPr="006A4F0C" w:rsidRDefault="000A6E3A" w:rsidP="00126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A6D4D" w:rsidRPr="009E6D6D" w:rsidTr="007A6D4D">
        <w:trPr>
          <w:cantSplit/>
          <w:trHeight w:val="35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042238" w:rsidRDefault="007A6D4D" w:rsidP="0004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042238" w:rsidRDefault="007A6D4D" w:rsidP="0004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4223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Поддержка спроса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Default="007A6D4D" w:rsidP="00F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Пользовались </w:t>
            </w:r>
          </w:p>
          <w:p w:rsidR="007A6D4D" w:rsidRPr="009E6D6D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 Ваша оценка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9E6D6D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планах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9E6D6D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E6D6D">
              <w:rPr>
                <w:rFonts w:ascii="Times New Roman" w:hAnsi="Times New Roman" w:cs="Times New Roman"/>
              </w:rPr>
              <w:t>Стимулирование спроса на продукцию автомобильной отрасли (субсидирование кредитования, льготный лизинг, закупка транспорта для государственных нужд)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Распоряжение Правительства РФ от 22 мая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№1374-р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Автопром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Возмещение расходов авиакомпаниям на вывоз российских туристов из стран, в которых были введены ограничения в связи с распространением коронавируса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ПП РФ от 9 апреля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 466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Распоряжение Правительства от 28 марта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 767-р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Авиаперевозки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r w:rsidRPr="003808C0">
              <w:rPr>
                <w:rFonts w:ascii="Times New Roman" w:hAnsi="Times New Roman" w:cs="Times New Roman"/>
              </w:rPr>
              <w:t>на стимулирование  внутренних туристических  поездок  через  возмещение  части  стоимости  туристск</w:t>
            </w:r>
            <w:r>
              <w:rPr>
                <w:rFonts w:ascii="Times New Roman" w:hAnsi="Times New Roman" w:cs="Times New Roman"/>
              </w:rPr>
              <w:t>их услуг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РФ от 10 августа 2020 г. № </w:t>
            </w:r>
            <w:r w:rsidRPr="003808C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12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Туризм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267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1262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Другое, в т.ч. на региональном уровне (пожалуйста, укажите, что именно):</w:t>
            </w:r>
          </w:p>
          <w:p w:rsidR="000A6E3A" w:rsidRDefault="000A6E3A" w:rsidP="001262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0A6E3A" w:rsidRPr="006A4F0C" w:rsidRDefault="000A6E3A" w:rsidP="00126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A6D4D" w:rsidRPr="008E0205" w:rsidTr="007A6D4D">
        <w:trPr>
          <w:cantSplit/>
          <w:trHeight w:val="38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8E0205" w:rsidRDefault="007A6D4D" w:rsidP="00B4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8E0205" w:rsidRDefault="007A6D4D" w:rsidP="00B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E0205">
              <w:rPr>
                <w:rFonts w:ascii="Times New Roman" w:hAnsi="Times New Roman" w:cs="Times New Roman"/>
                <w:b/>
                <w:u w:val="single"/>
              </w:rPr>
              <w:t>Снижение/компенсация расходов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Default="007A6D4D" w:rsidP="00F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Пользовались </w:t>
            </w:r>
          </w:p>
          <w:p w:rsidR="007A6D4D" w:rsidRPr="008E0205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 Ваша оценка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8E0205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планах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8E0205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Отсрочка по у</w:t>
            </w:r>
            <w:r>
              <w:rPr>
                <w:rFonts w:ascii="Times New Roman" w:hAnsi="Times New Roman" w:cs="Times New Roman"/>
              </w:rPr>
              <w:t>плате арендных платежей для МСП; о</w:t>
            </w:r>
            <w:r w:rsidRPr="009E6D6D">
              <w:rPr>
                <w:rFonts w:ascii="Times New Roman" w:hAnsi="Times New Roman" w:cs="Times New Roman"/>
              </w:rPr>
              <w:t xml:space="preserve">свобождение от налога на имущество, земельного налога и авансовых платежей по ним, налога на имущество физических лиц для арендодателей, предоставивших отсрочку 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 ПП РФ от 16 мая 2020 г. № 704, распоряжение Правительства РФ от 16 мая 2020 г. № 1296-р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 ПП РФ от 16 мая 2020 г. № 699</w:t>
            </w:r>
          </w:p>
          <w:p w:rsidR="000A6E3A" w:rsidRPr="009E6D6D" w:rsidRDefault="000A6E3A" w:rsidP="00B20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 распоряж</w:t>
            </w:r>
            <w:r>
              <w:rPr>
                <w:rFonts w:ascii="Times New Roman" w:hAnsi="Times New Roman" w:cs="Times New Roman"/>
              </w:rPr>
              <w:t xml:space="preserve">ение Правительства от 10 апреля </w:t>
            </w:r>
            <w:r w:rsidRPr="009E6D6D">
              <w:rPr>
                <w:rFonts w:ascii="Times New Roman" w:hAnsi="Times New Roman" w:cs="Times New Roman"/>
              </w:rPr>
              <w:t>2020 г. №968-р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 ПП РФ от 3 апреля 2020 г. № 440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 распоряжение Правительства от 19 марта 2020 г. №670-р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6A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Дистанционное открытие счетов ИП и юрлицам 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Информационное письмо Банка России от 17 апреля 2020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D6D">
              <w:rPr>
                <w:rFonts w:ascii="Times New Roman" w:hAnsi="Times New Roman" w:cs="Times New Roman"/>
              </w:rPr>
              <w:t>ИН-014-12/74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6A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 отрасли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6D6D">
              <w:rPr>
                <w:rFonts w:ascii="Times New Roman" w:hAnsi="Times New Roman" w:cs="Times New Roman"/>
              </w:rPr>
              <w:t xml:space="preserve">Дистанционное открытие счетов физлицам 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Информационное письмо Банка России от 10 апреля 2020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D6D">
              <w:rPr>
                <w:rFonts w:ascii="Times New Roman" w:hAnsi="Times New Roman" w:cs="Times New Roman"/>
              </w:rPr>
              <w:t>ИН-014-12/62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6A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 отрасли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Транспортная субсидия экспортерам (упрощенный порядок получения ежеквартально в заявительном порядке, исключение штрафов за недостижение показателей результативности)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Постановление Правительства РФ от 28 мая 2020 г. № 780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6A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 отрасли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Субсидии на средства дезинфекции субъектам МСП и социально ориентированным НКО</w:t>
            </w:r>
            <w:r>
              <w:rPr>
                <w:rFonts w:ascii="Times New Roman" w:hAnsi="Times New Roman" w:cs="Times New Roman"/>
              </w:rPr>
              <w:t xml:space="preserve"> (СОНКО)</w:t>
            </w:r>
            <w:r w:rsidRPr="009E6D6D">
              <w:rPr>
                <w:rFonts w:ascii="Times New Roman" w:hAnsi="Times New Roman" w:cs="Times New Roman"/>
              </w:rPr>
              <w:t>, работающим в отраслях, предполагающих контакт персонала с посетителями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ПП РФ от 2 июля 2020 г. N 976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C148A1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8A1">
              <w:rPr>
                <w:rFonts w:ascii="Times New Roman" w:eastAsia="Times New Roman" w:hAnsi="Times New Roman" w:cs="Times New Roman"/>
                <w:b/>
                <w:lang w:eastAsia="ru-RU"/>
              </w:rPr>
              <w:t>МСП, СОНКО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Субсидии туроператорам на компенсацию убытков, связанных с невозвратными тарифами по авиаперевозкам и на вывоз российских туристов 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ПП РФ от 25 апреля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№583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Распоряжение Правительства РФ от 7 апреля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№909-р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Туризм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Отмена обязательных взносов туроператоров в фонд «Турпомощь» в 2020 году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Постановление Правительства от 24 апреля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№576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Постановление Правительства от 8 апреля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№461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Туризм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Субсидии авиакомпаниям в связи со снижением доходов в результате падения объемов пассажирских воздушных перевозок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ПП РФ от 13 мая 2020 г. № 661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Авиаперевозки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Субсидии российским судоходным компаниям, осуществляющим морские и речные круизные перевозки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Постановление Правительства РФ от 10.07.2020 № 1013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Водный транспорт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Субсидии аэропортам на частичную компенсацию снижения доходов в результате падения объемов пассажирских воздушных перевозок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ПП РФ от 3 июня 2020 г. № 813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Авиаперевозки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Снижение комиссии по торговому эквайрингу на 6 мес., предоставляемое банками (не более 1%)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Внутренние документы банков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 отрасли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Субсидии для производителей электронных компонентов и радиоэлектронной аппаратуры (упрощенный порядок единовременного получения годового объёма субсидий)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ПП РФ от 16 июля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 1065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22BA5">
              <w:rPr>
                <w:rFonts w:ascii="Times New Roman" w:eastAsia="Times New Roman" w:hAnsi="Times New Roman" w:cs="Times New Roman"/>
                <w:b/>
                <w:lang w:eastAsia="ru-RU"/>
              </w:rPr>
              <w:t>Наиболее пострадавшие отрасли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267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1262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1262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Другое, в т.ч. на региональном уровне (пожалуйста, укажите, что именно):</w:t>
            </w:r>
          </w:p>
          <w:p w:rsidR="000A6E3A" w:rsidRDefault="000A6E3A" w:rsidP="001262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0A6E3A" w:rsidRPr="006A4F0C" w:rsidRDefault="000A6E3A" w:rsidP="00126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E3A" w:rsidRDefault="000A6E3A" w:rsidP="0012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A6D4D" w:rsidRPr="009E6D6D" w:rsidTr="007A6D4D">
        <w:trPr>
          <w:cantSplit/>
          <w:trHeight w:val="375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B45A11" w:rsidRDefault="007A6D4D" w:rsidP="00B4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6D4D" w:rsidRPr="00B45A11" w:rsidRDefault="007A6D4D" w:rsidP="008E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45A11">
              <w:rPr>
                <w:rFonts w:ascii="Times New Roman" w:hAnsi="Times New Roman" w:cs="Times New Roman"/>
                <w:b/>
                <w:u w:val="single"/>
              </w:rPr>
              <w:t>Поддержка у</w:t>
            </w:r>
            <w:r>
              <w:rPr>
                <w:rFonts w:ascii="Times New Roman" w:hAnsi="Times New Roman" w:cs="Times New Roman"/>
                <w:b/>
                <w:u w:val="single"/>
              </w:rPr>
              <w:t>стойчивости финансового сектора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6D4D" w:rsidRDefault="007A6D4D" w:rsidP="00FE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Пользовались </w:t>
            </w:r>
          </w:p>
          <w:p w:rsidR="007A6D4D" w:rsidRPr="009E6D6D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 Ваша оценка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6D4D" w:rsidRPr="009E6D6D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планах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6D4D" w:rsidRPr="009E6D6D" w:rsidRDefault="007A6D4D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Обеспечение ликвидности банков (включение в ломбардный список ряда ипотечных облигаций, снижение ставки по безотзывным кредитным линиям Банка России, возможность отражать на балансах долевые и долговые ценные бумаги по стоимости на 1 марта)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65639" w:rsidRDefault="000A6E3A" w:rsidP="0026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Решение совета директоров Банка России от 27 марта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, Указание Банка России от 24 марта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№5419-У </w:t>
            </w:r>
          </w:p>
          <w:p w:rsidR="000A6E3A" w:rsidRPr="009E6D6D" w:rsidRDefault="000A6E3A" w:rsidP="0026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Указание Банка России от 24 марта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№5420-У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6A4F0C" w:rsidRDefault="000A6E3A" w:rsidP="006A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F0C">
              <w:rPr>
                <w:rFonts w:ascii="Times New Roman" w:hAnsi="Times New Roman" w:cs="Times New Roman"/>
                <w:b/>
              </w:rPr>
              <w:t>Банки и финансовые институты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Снижение требований к оценке кредитного риска 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8C278B" w:rsidRDefault="00126240" w:rsidP="008C2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78B">
              <w:rPr>
                <w:rFonts w:ascii="Times New Roman" w:hAnsi="Times New Roman" w:cs="Times New Roman"/>
              </w:rPr>
              <w:t>Информационные письма</w:t>
            </w:r>
            <w:r w:rsidR="000A6E3A" w:rsidRPr="008C278B">
              <w:rPr>
                <w:rFonts w:ascii="Times New Roman" w:hAnsi="Times New Roman" w:cs="Times New Roman"/>
              </w:rPr>
              <w:t xml:space="preserve"> Банка России от 20 апреля 2020 г. №ИН-05-35/78</w:t>
            </w:r>
            <w:r w:rsidRPr="008C278B">
              <w:rPr>
                <w:rFonts w:ascii="Times New Roman" w:hAnsi="Times New Roman" w:cs="Times New Roman"/>
              </w:rPr>
              <w:t xml:space="preserve">, </w:t>
            </w:r>
            <w:r w:rsidR="000A6E3A" w:rsidRPr="008C278B">
              <w:rPr>
                <w:rFonts w:ascii="Times New Roman" w:hAnsi="Times New Roman" w:cs="Times New Roman"/>
              </w:rPr>
              <w:t>от 20 апреля 2020 г. №ИН-03-41/76</w:t>
            </w:r>
            <w:r w:rsidRPr="008C278B">
              <w:rPr>
                <w:rFonts w:ascii="Times New Roman" w:hAnsi="Times New Roman" w:cs="Times New Roman"/>
              </w:rPr>
              <w:t>,</w:t>
            </w:r>
            <w:r w:rsidR="000A6E3A" w:rsidRPr="008C278B">
              <w:rPr>
                <w:rFonts w:ascii="Times New Roman" w:hAnsi="Times New Roman" w:cs="Times New Roman"/>
              </w:rPr>
              <w:t xml:space="preserve"> от 17 апреля 2020 г. №ИН-01-41/72</w:t>
            </w:r>
            <w:r w:rsidRPr="008C278B">
              <w:rPr>
                <w:rFonts w:ascii="Times New Roman" w:hAnsi="Times New Roman" w:cs="Times New Roman"/>
              </w:rPr>
              <w:t xml:space="preserve">, </w:t>
            </w:r>
            <w:r w:rsidR="000A6E3A" w:rsidRPr="008C278B">
              <w:rPr>
                <w:rFonts w:ascii="Times New Roman" w:hAnsi="Times New Roman" w:cs="Times New Roman"/>
              </w:rPr>
              <w:t>от 14 апреля 2020 г. №ИН-03-41/65</w:t>
            </w:r>
            <w:r w:rsidRPr="008C278B">
              <w:rPr>
                <w:rFonts w:ascii="Times New Roman" w:hAnsi="Times New Roman" w:cs="Times New Roman"/>
              </w:rPr>
              <w:t>,</w:t>
            </w:r>
            <w:r w:rsidR="000A6E3A" w:rsidRPr="008C278B">
              <w:rPr>
                <w:rFonts w:ascii="Times New Roman" w:hAnsi="Times New Roman" w:cs="Times New Roman"/>
              </w:rPr>
              <w:t>от 10 апреля 2020 г. №ИН-03-42/55</w:t>
            </w:r>
            <w:r w:rsidRPr="008C278B">
              <w:rPr>
                <w:rFonts w:ascii="Times New Roman" w:hAnsi="Times New Roman" w:cs="Times New Roman"/>
              </w:rPr>
              <w:t xml:space="preserve">, </w:t>
            </w:r>
            <w:r w:rsidR="000A6E3A" w:rsidRPr="008C278B">
              <w:rPr>
                <w:rFonts w:ascii="Times New Roman" w:hAnsi="Times New Roman" w:cs="Times New Roman"/>
              </w:rPr>
              <w:t>от 10 апреля 2020 г. №ИН-03-41/57</w:t>
            </w:r>
            <w:r w:rsidRPr="008C278B">
              <w:rPr>
                <w:rFonts w:ascii="Times New Roman" w:hAnsi="Times New Roman" w:cs="Times New Roman"/>
              </w:rPr>
              <w:t>,</w:t>
            </w:r>
            <w:r w:rsidR="000A6E3A" w:rsidRPr="008C278B">
              <w:rPr>
                <w:rFonts w:ascii="Times New Roman" w:hAnsi="Times New Roman" w:cs="Times New Roman"/>
              </w:rPr>
              <w:t xml:space="preserve"> от 30 марта 2020 г. № ИН-01-41/39</w:t>
            </w:r>
            <w:r w:rsidRPr="008C278B">
              <w:rPr>
                <w:rFonts w:ascii="Times New Roman" w:hAnsi="Times New Roman" w:cs="Times New Roman"/>
              </w:rPr>
              <w:t xml:space="preserve">, </w:t>
            </w:r>
            <w:r w:rsidR="000A6E3A" w:rsidRPr="008C278B">
              <w:rPr>
                <w:rFonts w:ascii="Times New Roman" w:hAnsi="Times New Roman" w:cs="Times New Roman"/>
              </w:rPr>
              <w:t>от 30 марта 2020 г. №ИН-01-41/40</w:t>
            </w:r>
            <w:r w:rsidRPr="008C278B">
              <w:rPr>
                <w:rFonts w:ascii="Times New Roman" w:hAnsi="Times New Roman" w:cs="Times New Roman"/>
              </w:rPr>
              <w:t xml:space="preserve">, </w:t>
            </w:r>
            <w:r w:rsidR="000A6E3A" w:rsidRPr="008C278B">
              <w:rPr>
                <w:rFonts w:ascii="Times New Roman" w:hAnsi="Times New Roman" w:cs="Times New Roman"/>
              </w:rPr>
              <w:t xml:space="preserve"> от 27 марта 2020 г. №ИН-03-35/31</w:t>
            </w:r>
            <w:r w:rsidRPr="008C278B">
              <w:rPr>
                <w:rFonts w:ascii="Times New Roman" w:hAnsi="Times New Roman" w:cs="Times New Roman"/>
              </w:rPr>
              <w:t xml:space="preserve">, от 20 марта 2020 г. №ИН-01-41/ 19, от 20 марта 2020 г. №ИН-01-41/21, </w:t>
            </w:r>
            <w:r w:rsidR="000A6E3A" w:rsidRPr="008C278B">
              <w:rPr>
                <w:rFonts w:ascii="Times New Roman" w:hAnsi="Times New Roman" w:cs="Times New Roman"/>
              </w:rPr>
              <w:t xml:space="preserve">Указание Банка России от 26 марта 2020 г. №5423-У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6A4F0C" w:rsidRDefault="000A6E3A" w:rsidP="006A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F0C">
              <w:rPr>
                <w:rFonts w:ascii="Times New Roman" w:hAnsi="Times New Roman" w:cs="Times New Roman"/>
                <w:b/>
              </w:rPr>
              <w:t>Банки и финансовые институты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Неприменение к кредитным кооперативам мер воздействия за нарушение требований законодательства в части соблюдения финансовых нормативов и размера резервного фонда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Информационное письмо Банка России от 20 марта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№ИН-015-44/25</w:t>
            </w:r>
          </w:p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- Информационное письмо Банка России от 27 апреля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№ИН-015-44/82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6A4F0C" w:rsidRDefault="000A6E3A" w:rsidP="006A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F0C">
              <w:rPr>
                <w:rFonts w:ascii="Times New Roman" w:hAnsi="Times New Roman" w:cs="Times New Roman"/>
                <w:b/>
              </w:rPr>
              <w:t>Банки и финансовые институты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E3A" w:rsidRPr="009E6D6D" w:rsidRDefault="000A6E3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43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65639" w:rsidRDefault="00265639" w:rsidP="0026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рынка коллективных инвестиций (НПФ, УК ПФР и УК ЗПИФ)</w:t>
            </w:r>
          </w:p>
          <w:p w:rsidR="00265639" w:rsidRDefault="007A6D4D" w:rsidP="0026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65639">
              <w:rPr>
                <w:rFonts w:ascii="Times New Roman" w:hAnsi="Times New Roman" w:cs="Times New Roman"/>
              </w:rPr>
              <w:t xml:space="preserve">Вступление в силу новых требований к размещению средств пенсионных резервов отложено до 1.01.2021 г. Срок снижения концентрационных лимитов перенесён при инвестировании средств пенсионных накоплений НПФ и активов ПИФ на 1 год (до 1.07.2021г.). </w:t>
            </w:r>
          </w:p>
          <w:p w:rsidR="00265639" w:rsidRDefault="00265639" w:rsidP="0026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стресс-тестирования для НПФ упрощены. НПФ и УК разрешено до 1.012021 г. не приводить портфели в соответствие с установленными структурными ограничениями в случае возникновения нарушений из-за рыночных факторов. </w:t>
            </w:r>
          </w:p>
          <w:p w:rsidR="00265639" w:rsidRDefault="00265639" w:rsidP="0026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НПФ предоставлено право не приводить портфели пенсионных резервов и пенсионных накоплений в соответствие с требованиями стресс-тестирования в срок до 1.01.2021 г.</w:t>
            </w:r>
          </w:p>
          <w:p w:rsidR="00126240" w:rsidRPr="009E6D6D" w:rsidRDefault="00265639" w:rsidP="0026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НПФ, УК ПФР и УК ЗПИФ для квалифицированных инвесторов предоставлено право при расчёте стоимости чистых активов принять решение об определении стоимости ценных бумаг, приобретённых в состав активов до 1.03.2020 г., по справедливой стоимости, сложившейся на 1.03.2020 г., и долговых ценных бумаг, приобретённых в состав активов с 1 марта по 30 сентября 2020 г., по справедливой стоимости, сложившейся на день их приобретения.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6A4F0C" w:rsidRDefault="000A6E3A" w:rsidP="006A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F0C">
              <w:rPr>
                <w:rFonts w:ascii="Times New Roman" w:hAnsi="Times New Roman" w:cs="Times New Roman"/>
                <w:b/>
              </w:rPr>
              <w:t>Банки и финансовые институты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6E3A" w:rsidRPr="009E6D6D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6E3A" w:rsidRPr="009E6D6D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6E3A" w:rsidRPr="009E6D6D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267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Поддержка страхового рынка (неприменение мер воздействия за нарушения требований к структуре активов, в которые инвестируются средства страховых резервов, собственные средства (капитал) страховщика, за нарушение требования максимальной доли корпоративных ценных бумаг в активах, в которые инвестируются страховые резервы, и в активах, в которые инвестируются собственные средства страховщика).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Информационное письмо Банка России от 10 апреля 2020 </w:t>
            </w:r>
            <w:r>
              <w:rPr>
                <w:rFonts w:ascii="Times New Roman" w:hAnsi="Times New Roman" w:cs="Times New Roman"/>
              </w:rPr>
              <w:t>г.</w:t>
            </w:r>
            <w:r w:rsidRPr="009E6D6D">
              <w:rPr>
                <w:rFonts w:ascii="Times New Roman" w:hAnsi="Times New Roman" w:cs="Times New Roman"/>
              </w:rPr>
              <w:t xml:space="preserve"> №ИН-015-53/63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6A4F0C" w:rsidRDefault="000A6E3A" w:rsidP="006A4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F0C">
              <w:rPr>
                <w:rFonts w:ascii="Times New Roman" w:hAnsi="Times New Roman" w:cs="Times New Roman"/>
                <w:b/>
              </w:rPr>
              <w:t>Банки и финансовые институты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____/____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</w:tc>
      </w:tr>
      <w:tr w:rsidR="000A6E3A" w:rsidRPr="009E6D6D" w:rsidTr="00F5747E">
        <w:trPr>
          <w:cantSplit/>
          <w:trHeight w:val="267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E6D6D" w:rsidRDefault="000A6E3A" w:rsidP="00C22A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Другое, в т.ч. на региональном уровне (пожалуйста, укажите, что именно):</w:t>
            </w:r>
          </w:p>
          <w:p w:rsidR="000A6E3A" w:rsidRDefault="000A6E3A" w:rsidP="00C22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0A6E3A" w:rsidRPr="006A4F0C" w:rsidRDefault="000A6E3A" w:rsidP="006A4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E3A" w:rsidRDefault="000A6E3A" w:rsidP="0050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0"/>
        </w:trPr>
        <w:tc>
          <w:tcPr>
            <w:tcW w:w="154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D26A1F" w:rsidRDefault="000A6E3A" w:rsidP="00D2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ВНИМАНИЕ. Если Ваша компания не пользовалась ни одним видом поддержки, то переходите, </w:t>
            </w:r>
            <w:r w:rsidRPr="00D26A1F">
              <w:rPr>
                <w:rFonts w:ascii="Times New Roman" w:eastAsia="Times New Roman" w:hAnsi="Times New Roman" w:cs="Times New Roman"/>
                <w:b/>
                <w:lang w:eastAsia="ru-RU"/>
              </w:rPr>
              <w:t>пожалуйста, к вопросу 5</w:t>
            </w:r>
          </w:p>
        </w:tc>
      </w:tr>
      <w:tr w:rsidR="000A6E3A" w:rsidRPr="009E6D6D" w:rsidTr="00F5747E">
        <w:trPr>
          <w:cantSplit/>
          <w:trHeight w:val="562"/>
        </w:trPr>
        <w:tc>
          <w:tcPr>
            <w:tcW w:w="154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E3A" w:rsidRPr="00B5356F" w:rsidRDefault="000A6E3A" w:rsidP="00D4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III</w:t>
            </w:r>
            <w:r w:rsidRPr="00B535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С какими проблем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ами и ограничениями столкнулась</w:t>
            </w:r>
            <w:r w:rsidRPr="00B535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компания при попытке пол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учить </w:t>
            </w:r>
            <w:r w:rsidR="006661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вышеуказанные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меры </w:t>
            </w:r>
            <w:r w:rsidR="006661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финансовой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поддержки? </w:t>
            </w:r>
          </w:p>
          <w:p w:rsidR="000A6E3A" w:rsidRPr="009E6D6D" w:rsidRDefault="000A6E3A" w:rsidP="00D4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3025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пожалуйста, отметьте все подходящие варианты)</w:t>
            </w:r>
          </w:p>
        </w:tc>
      </w:tr>
      <w:tr w:rsidR="000A6E3A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1B7CEB" w:rsidRDefault="000A6E3A" w:rsidP="008954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B5356F" w:rsidRDefault="000A6E3A" w:rsidP="002D7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Сложность</w:t>
            </w: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 xml:space="preserve"> выполн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нормативно установленны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услови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программы (например, требовани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 xml:space="preserve"> о сохранении 100% численности персонала на длительный период</w:t>
            </w:r>
            <w:r w:rsidR="00FC3858">
              <w:rPr>
                <w:rFonts w:ascii="Times New Roman" w:eastAsia="Times New Roman" w:hAnsi="Times New Roman" w:cs="Times New Roman"/>
                <w:lang w:eastAsia="ru-RU"/>
              </w:rPr>
              <w:t>, наличие недоимки по платежам в бюджет</w:t>
            </w: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 xml:space="preserve"> и т.п.)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23759A" w:rsidRDefault="000A6E3A" w:rsidP="008954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852575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5">
              <w:rPr>
                <w:rFonts w:ascii="Times New Roman" w:eastAsia="Times New Roman" w:hAnsi="Times New Roman" w:cs="Times New Roman"/>
                <w:lang w:eastAsia="ru-RU"/>
              </w:rPr>
              <w:t>Предъявление банками дополнительных требований, не предусмотренных госпрограммами (например, наличие в данном банке зарплатного проекта, предоставление излишних подтверждающих документов, установление невыполнимых бюрократических требований)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2F4031" w:rsidRDefault="000A6E3A" w:rsidP="008954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2D79F2" w:rsidRDefault="000A6E3A" w:rsidP="00894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Организационные трудности</w:t>
            </w:r>
            <w:r w:rsidRPr="002D79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процесса </w:t>
            </w:r>
            <w:r w:rsidR="006661B6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получения поддержки </w:t>
            </w:r>
            <w:r w:rsidRPr="002D79F2">
              <w:rPr>
                <w:rFonts w:ascii="Times New Roman" w:eastAsia="Times New Roman" w:hAnsi="Times New Roman" w:cs="Times New Roman"/>
                <w:lang w:eastAsia="ru-RU"/>
              </w:rPr>
              <w:t>(например, отказ в удалённом открытии счетов)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8954C4" w:rsidRDefault="000A6E3A" w:rsidP="008954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852575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Избыточно сложная процедура отчетности по полученной поддержке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8954C4" w:rsidRDefault="000A6E3A" w:rsidP="008954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Высокая доля иностранного участия в компании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E3097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3097" w:rsidRPr="008954C4" w:rsidRDefault="002E3097" w:rsidP="008954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3097" w:rsidRDefault="002E3097" w:rsidP="002E3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Затягивание принятия решения о предоставлении поддержки со стороны </w:t>
            </w:r>
            <w:r w:rsidR="00F9480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органов власти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E3097" w:rsidRPr="009E6D6D" w:rsidRDefault="002E309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7A6D4D">
        <w:trPr>
          <w:cantSplit/>
          <w:trHeight w:val="636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8954C4" w:rsidRDefault="000A6E3A" w:rsidP="008954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5">
              <w:rPr>
                <w:rFonts w:ascii="Times New Roman" w:eastAsia="Times New Roman" w:hAnsi="Times New Roman" w:cs="Times New Roman"/>
                <w:lang w:eastAsia="ru-RU"/>
              </w:rPr>
              <w:t>Другое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укажите, </w:t>
            </w:r>
            <w:r w:rsidRPr="00852575">
              <w:rPr>
                <w:rFonts w:ascii="Times New Roman" w:eastAsia="Times New Roman" w:hAnsi="Times New Roman" w:cs="Times New Roman"/>
                <w:lang w:eastAsia="ru-RU"/>
              </w:rPr>
              <w:t>что именно?)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A6E3A" w:rsidRPr="009E6D6D" w:rsidRDefault="000A6E3A" w:rsidP="007A6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8954C4" w:rsidRDefault="000A6E3A" w:rsidP="008954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D426C7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испытывали серьезных проблем с получением поддержки - удалось своевременно </w:t>
            </w:r>
            <w:r w:rsidRPr="00D426C7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посильными трудозатратами оформить все необходимые документы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562"/>
        </w:trPr>
        <w:tc>
          <w:tcPr>
            <w:tcW w:w="154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E3A" w:rsidRPr="007E1799" w:rsidRDefault="000A6E3A" w:rsidP="003B05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D426C7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D426C7">
              <w:rPr>
                <w:rFonts w:ascii="Times New Roman" w:hAnsi="Times New Roman" w:cs="Times New Roman"/>
                <w:b/>
              </w:rPr>
              <w:t xml:space="preserve">   </w:t>
            </w:r>
            <w:r w:rsidR="00265639">
              <w:rPr>
                <w:rFonts w:ascii="Times New Roman" w:hAnsi="Times New Roman" w:cs="Times New Roman"/>
                <w:b/>
              </w:rPr>
              <w:t>Если В</w:t>
            </w:r>
            <w:r w:rsidRPr="003C277F">
              <w:rPr>
                <w:rFonts w:ascii="Times New Roman" w:hAnsi="Times New Roman" w:cs="Times New Roman"/>
                <w:b/>
              </w:rPr>
              <w:t xml:space="preserve">аша компания  </w:t>
            </w:r>
            <w:r w:rsidR="00265639">
              <w:rPr>
                <w:rFonts w:ascii="Times New Roman" w:hAnsi="Times New Roman" w:cs="Times New Roman"/>
                <w:b/>
              </w:rPr>
              <w:t>ВКЛЮЧЕНА</w:t>
            </w:r>
            <w:r w:rsidR="002E3097">
              <w:rPr>
                <w:rFonts w:ascii="Times New Roman" w:hAnsi="Times New Roman" w:cs="Times New Roman"/>
                <w:b/>
              </w:rPr>
              <w:t xml:space="preserve"> в </w:t>
            </w:r>
            <w:r w:rsidR="00265639">
              <w:rPr>
                <w:rFonts w:ascii="Times New Roman" w:hAnsi="Times New Roman" w:cs="Times New Roman"/>
                <w:b/>
              </w:rPr>
              <w:t>П</w:t>
            </w:r>
            <w:r w:rsidR="002E3097" w:rsidRPr="002E3097">
              <w:rPr>
                <w:rFonts w:ascii="Times New Roman" w:hAnsi="Times New Roman" w:cs="Times New Roman"/>
                <w:b/>
              </w:rPr>
              <w:t>еречень</w:t>
            </w:r>
            <w:r w:rsidR="002E3097">
              <w:rPr>
                <w:rFonts w:ascii="Times New Roman" w:hAnsi="Times New Roman" w:cs="Times New Roman"/>
                <w:b/>
              </w:rPr>
              <w:t xml:space="preserve"> системообразующих организаций российской экономики</w:t>
            </w:r>
            <w:r w:rsidRPr="003C277F">
              <w:rPr>
                <w:rFonts w:ascii="Times New Roman" w:hAnsi="Times New Roman" w:cs="Times New Roman"/>
                <w:b/>
              </w:rPr>
              <w:t>, но не может восполь</w:t>
            </w:r>
            <w:r w:rsidR="00166657">
              <w:rPr>
                <w:rFonts w:ascii="Times New Roman" w:hAnsi="Times New Roman" w:cs="Times New Roman"/>
                <w:b/>
              </w:rPr>
              <w:t>зоваться мерами</w:t>
            </w:r>
            <w:r w:rsidRPr="003C277F">
              <w:rPr>
                <w:rFonts w:ascii="Times New Roman" w:hAnsi="Times New Roman" w:cs="Times New Roman"/>
                <w:b/>
              </w:rPr>
              <w:t xml:space="preserve"> поддержки для этой группы организаций, то</w:t>
            </w:r>
            <w:r>
              <w:rPr>
                <w:rFonts w:ascii="Times New Roman" w:hAnsi="Times New Roman" w:cs="Times New Roman"/>
                <w:b/>
              </w:rPr>
              <w:t xml:space="preserve"> укажите, пожалуйста,</w:t>
            </w:r>
            <w:r w:rsidRPr="003C277F">
              <w:rPr>
                <w:rFonts w:ascii="Times New Roman" w:hAnsi="Times New Roman" w:cs="Times New Roman"/>
                <w:b/>
              </w:rPr>
              <w:t xml:space="preserve"> по какой причине?</w:t>
            </w:r>
          </w:p>
          <w:p w:rsidR="000A6E3A" w:rsidRPr="003B05CE" w:rsidRDefault="000A6E3A" w:rsidP="003B0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3025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пожалуйста, отметьте все подходящие варианты)</w:t>
            </w:r>
          </w:p>
        </w:tc>
      </w:tr>
      <w:tr w:rsidR="000A6E3A" w:rsidRPr="009E6D6D" w:rsidTr="00F5747E">
        <w:trPr>
          <w:cantSplit/>
          <w:trHeight w:val="191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1B7CEB" w:rsidRDefault="000A6E3A" w:rsidP="00B12A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3C277F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77F">
              <w:rPr>
                <w:rFonts w:ascii="Times New Roman" w:eastAsia="Times New Roman" w:hAnsi="Times New Roman" w:cs="Times New Roman"/>
                <w:lang w:eastAsia="ru-RU"/>
              </w:rPr>
              <w:t>Отрасль не включена в число пострадавших от распространения Covid-19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66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23759A" w:rsidRDefault="000A6E3A" w:rsidP="00B12A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B12A3B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A3B">
              <w:rPr>
                <w:rFonts w:ascii="Times New Roman" w:eastAsia="Times New Roman" w:hAnsi="Times New Roman" w:cs="Times New Roman"/>
                <w:lang w:eastAsia="ru-RU"/>
              </w:rPr>
              <w:t>Падение выручки составило за соответствующий период менее 30%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период действия данного ограничения)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8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2F4031" w:rsidRDefault="000A6E3A" w:rsidP="00B12A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3C277F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77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получения меры слишком трудозатратно для компании, выгоды от получения ниже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7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2F4031" w:rsidRDefault="000A6E3A" w:rsidP="007E179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3C277F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Слишком низкий лимит кредитования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8954C4" w:rsidRDefault="000A6E3A" w:rsidP="003B05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77F">
              <w:rPr>
                <w:rFonts w:ascii="Times New Roman" w:eastAsia="Times New Roman" w:hAnsi="Times New Roman" w:cs="Times New Roman"/>
                <w:lang w:eastAsia="ru-RU"/>
              </w:rPr>
              <w:t>Другое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укажите, </w:t>
            </w:r>
            <w:r w:rsidRPr="003C277F">
              <w:rPr>
                <w:rFonts w:ascii="Times New Roman" w:eastAsia="Times New Roman" w:hAnsi="Times New Roman" w:cs="Times New Roman"/>
                <w:lang w:eastAsia="ru-RU"/>
              </w:rPr>
              <w:t>что именно?)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___________________________________________________________________________________________________________________</w:t>
            </w:r>
          </w:p>
          <w:p w:rsidR="000A6E3A" w:rsidRPr="00B12A3B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562"/>
        </w:trPr>
        <w:tc>
          <w:tcPr>
            <w:tcW w:w="154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E3A" w:rsidRPr="00924F3D" w:rsidRDefault="000A6E3A" w:rsidP="00D26A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3D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924F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4F3D">
              <w:rPr>
                <w:rFonts w:ascii="Times New Roman" w:hAnsi="Times New Roman" w:cs="Times New Roman"/>
                <w:b/>
              </w:rPr>
              <w:t xml:space="preserve">  Если Ваша компания не пользовал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924F3D">
              <w:rPr>
                <w:rFonts w:ascii="Times New Roman" w:hAnsi="Times New Roman" w:cs="Times New Roman"/>
                <w:b/>
              </w:rPr>
              <w:t>сь ни одной мерой поддержки, то укажите, пожалуйста, по какой причине?</w:t>
            </w:r>
          </w:p>
        </w:tc>
      </w:tr>
      <w:tr w:rsidR="000A6E3A" w:rsidRPr="009E6D6D" w:rsidTr="00F5747E">
        <w:trPr>
          <w:cantSplit/>
          <w:trHeight w:val="191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D26A1F" w:rsidRDefault="000A6E3A" w:rsidP="00D26A1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3C277F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Компания не входит ни в одну из льготных категорий отраслей  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66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D26A1F" w:rsidRDefault="000A6E3A" w:rsidP="00D26A1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0A6E3A" w:rsidRDefault="000A6E3A" w:rsidP="000A6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 ОКВЭД компании не входит в утвержденные перечни, хотя вид деятельности соответствует поддерживаемым отраслям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66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D26A1F" w:rsidRDefault="000A6E3A" w:rsidP="00D26A1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B12A3B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Невозможно выполнить требования, предъявляемые к получателям поддержки (например, сохранение занятости на уровне не менее 90%, отсутствие задолженности по налогам, падение выручки более чем на 30% и т.д.)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8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D26A1F" w:rsidRDefault="000A6E3A" w:rsidP="00D26A1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3C277F" w:rsidRDefault="000A6E3A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7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Администрирование получения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поддержки</w:t>
            </w:r>
            <w:r w:rsidRPr="003C277F">
              <w:rPr>
                <w:rFonts w:ascii="Times New Roman" w:eastAsia="Times New Roman" w:hAnsi="Times New Roman" w:cs="Times New Roman"/>
                <w:lang w:eastAsia="ru-RU"/>
              </w:rPr>
              <w:t xml:space="preserve"> слишком трудозатратно для компании, выгоды от получения ниже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7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D26A1F" w:rsidRDefault="000A6E3A" w:rsidP="00D26A1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924F3D" w:rsidRDefault="000A6E3A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отчетности слишком сложная и громоздкая, несущая избыточные риски для компании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D26A1F" w:rsidRDefault="000A6E3A" w:rsidP="00D26A1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3C277F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Высокая доля иностранного участия в компании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D26A1F" w:rsidRDefault="000A6E3A" w:rsidP="00D26A1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D26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 обращались за поддержкой, но получили отказ (в этом случае укажите, пожалуйста, причину):</w:t>
            </w:r>
          </w:p>
          <w:p w:rsidR="000A6E3A" w:rsidRDefault="000A6E3A" w:rsidP="00D26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</w:t>
            </w:r>
          </w:p>
          <w:p w:rsidR="000A6E3A" w:rsidRPr="003C277F" w:rsidRDefault="000A6E3A" w:rsidP="00D26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D26A1F" w:rsidRDefault="000A6E3A" w:rsidP="00D26A1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77F">
              <w:rPr>
                <w:rFonts w:ascii="Times New Roman" w:eastAsia="Times New Roman" w:hAnsi="Times New Roman" w:cs="Times New Roman"/>
                <w:lang w:eastAsia="ru-RU"/>
              </w:rPr>
              <w:t>Другое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укажите, </w:t>
            </w:r>
            <w:r w:rsidRPr="003C277F">
              <w:rPr>
                <w:rFonts w:ascii="Times New Roman" w:eastAsia="Times New Roman" w:hAnsi="Times New Roman" w:cs="Times New Roman"/>
                <w:lang w:eastAsia="ru-RU"/>
              </w:rPr>
              <w:t>что именно?)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___________________________________________________________________________________________________________________</w:t>
            </w:r>
          </w:p>
          <w:p w:rsidR="000A6E3A" w:rsidRPr="00B12A3B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6E3A" w:rsidRPr="009E6D6D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278B" w:rsidRPr="009E6D6D" w:rsidTr="00F5747E">
        <w:trPr>
          <w:cantSplit/>
          <w:trHeight w:val="562"/>
        </w:trPr>
        <w:tc>
          <w:tcPr>
            <w:tcW w:w="154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A6D4D" w:rsidRDefault="00F5747E" w:rsidP="007A6D4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5747E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  <w:r w:rsidR="009F047A">
              <w:rPr>
                <w:rFonts w:ascii="Times New Roman" w:hAnsi="Times New Roman" w:cs="Times New Roman"/>
                <w:b/>
              </w:rPr>
              <w:t xml:space="preserve">   По В</w:t>
            </w:r>
            <w:r w:rsidRPr="00F5747E">
              <w:rPr>
                <w:rFonts w:ascii="Times New Roman" w:hAnsi="Times New Roman" w:cs="Times New Roman"/>
                <w:b/>
              </w:rPr>
              <w:t xml:space="preserve">ашему мнению, какие ещё меры </w:t>
            </w:r>
            <w:r w:rsidR="00262218">
              <w:rPr>
                <w:rFonts w:ascii="Times New Roman" w:hAnsi="Times New Roman" w:cs="Times New Roman"/>
                <w:b/>
              </w:rPr>
              <w:t xml:space="preserve">в финансовой сфере </w:t>
            </w:r>
            <w:r w:rsidRPr="00F5747E">
              <w:rPr>
                <w:rFonts w:ascii="Times New Roman" w:hAnsi="Times New Roman" w:cs="Times New Roman"/>
                <w:b/>
              </w:rPr>
              <w:t>необходим</w:t>
            </w:r>
            <w:r>
              <w:rPr>
                <w:rFonts w:ascii="Times New Roman" w:hAnsi="Times New Roman" w:cs="Times New Roman"/>
                <w:b/>
              </w:rPr>
              <w:t xml:space="preserve">ы российскому бизнесу для преодоления экономических последствий от </w:t>
            </w:r>
            <w:r w:rsidRPr="00F5747E">
              <w:rPr>
                <w:rFonts w:ascii="Times New Roman" w:hAnsi="Times New Roman" w:cs="Times New Roman"/>
                <w:b/>
              </w:rPr>
              <w:t xml:space="preserve">распространения </w:t>
            </w:r>
            <w:r w:rsidRPr="00F5747E">
              <w:rPr>
                <w:rFonts w:ascii="Times New Roman" w:hAnsi="Times New Roman" w:cs="Times New Roman"/>
                <w:b/>
                <w:lang w:val="en-US"/>
              </w:rPr>
              <w:t>Covid</w:t>
            </w:r>
            <w:r w:rsidRPr="00F5747E">
              <w:rPr>
                <w:rFonts w:ascii="Times New Roman" w:hAnsi="Times New Roman" w:cs="Times New Roman"/>
                <w:b/>
              </w:rPr>
              <w:t>-19?</w:t>
            </w:r>
            <w:bookmarkStart w:id="0" w:name="_GoBack"/>
            <w:bookmarkEnd w:id="0"/>
            <w:r w:rsidRPr="00F574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278B" w:rsidRPr="00F5747E" w:rsidRDefault="00F5747E" w:rsidP="007A6D4D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47E">
              <w:rPr>
                <w:rFonts w:ascii="Times New Roman" w:hAnsi="Times New Roman" w:cs="Times New Roman"/>
                <w:b/>
              </w:rPr>
              <w:t xml:space="preserve">Выберите, пожалуйста, из предложенного списка не более ТРЁХ наиболее </w:t>
            </w:r>
            <w:r w:rsidR="007A4423">
              <w:rPr>
                <w:rFonts w:ascii="Times New Roman" w:hAnsi="Times New Roman" w:cs="Times New Roman"/>
                <w:b/>
              </w:rPr>
              <w:t xml:space="preserve">потенциально </w:t>
            </w:r>
            <w:r w:rsidRPr="00F5747E">
              <w:rPr>
                <w:rFonts w:ascii="Times New Roman" w:hAnsi="Times New Roman" w:cs="Times New Roman"/>
                <w:b/>
              </w:rPr>
              <w:t>эффективных мер</w:t>
            </w:r>
          </w:p>
        </w:tc>
      </w:tr>
      <w:tr w:rsidR="008C278B" w:rsidRPr="00856AA6" w:rsidTr="00F5747E">
        <w:trPr>
          <w:cantSplit/>
          <w:trHeight w:val="191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C278B" w:rsidRPr="00856AA6" w:rsidRDefault="008C278B" w:rsidP="00856A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C278B" w:rsidRPr="00856AA6" w:rsidRDefault="00856AA6" w:rsidP="00265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4E9">
              <w:rPr>
                <w:rFonts w:ascii="Times New Roman" w:eastAsia="Times New Roman" w:hAnsi="Times New Roman" w:cs="Times New Roman"/>
                <w:lang w:eastAsia="ru-RU"/>
              </w:rPr>
              <w:t xml:space="preserve">Снять </w:t>
            </w:r>
            <w:r w:rsidR="00F9480E" w:rsidRPr="00ED54E9">
              <w:rPr>
                <w:rFonts w:ascii="Times New Roman" w:eastAsia="Times New Roman" w:hAnsi="Times New Roman" w:cs="Times New Roman"/>
                <w:lang w:eastAsia="ru-RU"/>
              </w:rPr>
              <w:t xml:space="preserve">избыточные </w:t>
            </w:r>
            <w:r w:rsidRPr="00ED54E9">
              <w:rPr>
                <w:rFonts w:ascii="Times New Roman" w:eastAsia="Times New Roman" w:hAnsi="Times New Roman" w:cs="Times New Roman"/>
                <w:lang w:eastAsia="ru-RU"/>
              </w:rPr>
              <w:t>требования и ограничения, применяющиеся к компаниям, которые хотели бы воспользоваться пакетом финансовых мер поддержки (расширить перечень наиболее пострадавших отраслей, установить более гибкие критерии при отнесении к субъектам МСП, предусмотреть реализацию мер для субъектов МСП, в уставном капитале которых 100% доля крупных предприятий)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278B" w:rsidRPr="00856AA6" w:rsidRDefault="008C278B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A4423" w:rsidRPr="00856AA6" w:rsidTr="00ED54E9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4423" w:rsidRPr="00856AA6" w:rsidRDefault="007A4423" w:rsidP="00ED54E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A4423" w:rsidRPr="00856AA6" w:rsidRDefault="007A4423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56AA6">
              <w:rPr>
                <w:rFonts w:ascii="Times New Roman" w:eastAsia="Times New Roman" w:hAnsi="Times New Roman" w:cs="Times New Roman"/>
                <w:lang w:eastAsia="ru-RU"/>
              </w:rPr>
              <w:t xml:space="preserve">асширить целевое использование кредита на пополнение оборотных средств для системообразующим предприятий 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4423" w:rsidRPr="00856AA6" w:rsidRDefault="007A4423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AA6" w:rsidRPr="00856AA6" w:rsidTr="00F5747E">
        <w:trPr>
          <w:cantSplit/>
          <w:trHeight w:val="266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Pr="00856AA6" w:rsidRDefault="00856AA6" w:rsidP="008C278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Pr="00856AA6" w:rsidRDefault="00856AA6" w:rsidP="00856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56AA6">
              <w:rPr>
                <w:rFonts w:ascii="Times New Roman" w:hAnsi="Times New Roman" w:cs="Times New Roman"/>
              </w:rPr>
              <w:t xml:space="preserve">простить процедуры получения государственных гарантий 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6AA6" w:rsidRPr="00856AA6" w:rsidRDefault="00856AA6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AA6" w:rsidRPr="00856AA6" w:rsidTr="00F5747E">
        <w:trPr>
          <w:cantSplit/>
          <w:trHeight w:val="266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Pr="00856AA6" w:rsidRDefault="00856AA6" w:rsidP="008C278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Pr="00856AA6" w:rsidRDefault="00856AA6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6AA6">
              <w:rPr>
                <w:rFonts w:ascii="Times New Roman" w:hAnsi="Times New Roman" w:cs="Times New Roman"/>
              </w:rPr>
              <w:t>редоставить государственную поддержку по долгосрочным кредитам на обновление, модернизацию основных средс</w:t>
            </w:r>
            <w:r>
              <w:rPr>
                <w:rFonts w:ascii="Times New Roman" w:hAnsi="Times New Roman" w:cs="Times New Roman"/>
              </w:rPr>
              <w:t>тв производственного назначения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6AA6" w:rsidRPr="00856AA6" w:rsidRDefault="00856AA6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AA6" w:rsidRPr="00856AA6" w:rsidTr="00F5747E">
        <w:trPr>
          <w:cantSplit/>
          <w:trHeight w:val="28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Pr="00856AA6" w:rsidRDefault="00856AA6" w:rsidP="008C278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Pr="00856AA6" w:rsidRDefault="00856AA6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6AA6">
              <w:rPr>
                <w:rFonts w:ascii="Times New Roman" w:hAnsi="Times New Roman" w:cs="Times New Roman"/>
              </w:rPr>
              <w:t>редоставить субсидии на лизинговые платежи за использование дорогостоящего оборудован</w:t>
            </w:r>
            <w:r>
              <w:rPr>
                <w:rFonts w:ascii="Times New Roman" w:hAnsi="Times New Roman" w:cs="Times New Roman"/>
              </w:rPr>
              <w:t>ия производственного назначения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6AA6" w:rsidRPr="00856AA6" w:rsidRDefault="00856AA6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AA6" w:rsidRPr="00856AA6" w:rsidTr="00F5747E">
        <w:trPr>
          <w:cantSplit/>
          <w:trHeight w:val="274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Pr="00856AA6" w:rsidRDefault="00856AA6" w:rsidP="008C278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Pr="00856AA6" w:rsidRDefault="00856AA6" w:rsidP="00856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4E9">
              <w:rPr>
                <w:rFonts w:ascii="Times New Roman" w:hAnsi="Times New Roman" w:cs="Times New Roman"/>
              </w:rPr>
              <w:t>Сохранить объемы инвестиционных программ компаний с государственным участием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6AA6" w:rsidRPr="00856AA6" w:rsidRDefault="00856AA6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278B" w:rsidRPr="00856AA6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C278B" w:rsidRPr="00856AA6" w:rsidRDefault="008C278B" w:rsidP="008C278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C278B" w:rsidRPr="00856AA6" w:rsidRDefault="00856AA6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56AA6">
              <w:rPr>
                <w:rFonts w:ascii="Times New Roman" w:eastAsia="Times New Roman" w:hAnsi="Times New Roman" w:cs="Times New Roman"/>
                <w:lang w:eastAsia="ru-RU"/>
              </w:rPr>
              <w:t>становить ковенантные каникулы</w:t>
            </w:r>
            <w:r w:rsidR="002656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278B" w:rsidRPr="00856AA6" w:rsidRDefault="008C278B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480E" w:rsidRPr="00856AA6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9480E" w:rsidRPr="00856AA6" w:rsidRDefault="00F9480E" w:rsidP="008C278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9480E" w:rsidRDefault="00F9480E" w:rsidP="00D14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218">
              <w:rPr>
                <w:rFonts w:ascii="Times New Roman" w:eastAsia="Times New Roman" w:hAnsi="Times New Roman" w:cs="Times New Roman"/>
                <w:lang w:eastAsia="ru-RU"/>
              </w:rPr>
              <w:t xml:space="preserve">Упростить отчетность </w:t>
            </w:r>
            <w:r w:rsidR="009F047A" w:rsidRPr="00262218">
              <w:rPr>
                <w:rFonts w:ascii="Times New Roman" w:eastAsia="Times New Roman" w:hAnsi="Times New Roman" w:cs="Times New Roman"/>
                <w:lang w:eastAsia="ru-RU"/>
              </w:rPr>
              <w:t xml:space="preserve">/ввести </w:t>
            </w:r>
            <w:r w:rsidRPr="00262218">
              <w:rPr>
                <w:rFonts w:ascii="Times New Roman" w:eastAsia="Times New Roman" w:hAnsi="Times New Roman" w:cs="Times New Roman"/>
                <w:lang w:eastAsia="ru-RU"/>
              </w:rPr>
              <w:t>моратори</w:t>
            </w:r>
            <w:r w:rsidR="009F047A" w:rsidRPr="0026221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62218">
              <w:rPr>
                <w:rFonts w:ascii="Times New Roman" w:eastAsia="Times New Roman" w:hAnsi="Times New Roman" w:cs="Times New Roman"/>
                <w:lang w:eastAsia="ru-RU"/>
              </w:rPr>
              <w:t xml:space="preserve"> на оценку финансово-экономического состояния системообразующих предприятий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480E" w:rsidRPr="00856AA6" w:rsidRDefault="00F9480E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747E" w:rsidRPr="00856AA6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747E" w:rsidRPr="00856AA6" w:rsidRDefault="00F5747E" w:rsidP="00F5747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747E" w:rsidRPr="00856AA6" w:rsidRDefault="00F5747E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56AA6">
              <w:rPr>
                <w:rFonts w:ascii="Times New Roman" w:hAnsi="Times New Roman" w:cs="Times New Roman"/>
              </w:rPr>
              <w:t xml:space="preserve">низить ставки по аренде земельных участков и налога на землю 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747E" w:rsidRPr="00856AA6" w:rsidRDefault="00F5747E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747E" w:rsidRPr="00F5747E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747E" w:rsidRPr="00F5747E" w:rsidRDefault="00F5747E" w:rsidP="00F5747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747E" w:rsidRPr="00F5747E" w:rsidRDefault="00F9480E" w:rsidP="00F57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47E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ить</w:t>
            </w:r>
            <w:r w:rsidRPr="00F5747E">
              <w:rPr>
                <w:rFonts w:ascii="Times New Roman" w:hAnsi="Times New Roman" w:cs="Times New Roman"/>
              </w:rPr>
              <w:t xml:space="preserve"> потребительск</w:t>
            </w:r>
            <w:r>
              <w:rPr>
                <w:rFonts w:ascii="Times New Roman" w:hAnsi="Times New Roman" w:cs="Times New Roman"/>
              </w:rPr>
              <w:t>ий</w:t>
            </w:r>
            <w:r w:rsidRPr="00F5747E">
              <w:rPr>
                <w:rFonts w:ascii="Times New Roman" w:hAnsi="Times New Roman" w:cs="Times New Roman"/>
              </w:rPr>
              <w:t xml:space="preserve"> </w:t>
            </w:r>
            <w:r w:rsidR="00F5747E" w:rsidRPr="00F5747E">
              <w:rPr>
                <w:rFonts w:ascii="Times New Roman" w:hAnsi="Times New Roman" w:cs="Times New Roman"/>
              </w:rPr>
              <w:t>спрос за счёт расширения программ поддержки потребительского кредитования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747E" w:rsidRPr="00F5747E" w:rsidRDefault="00F5747E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747E" w:rsidRPr="00F5747E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747E" w:rsidRPr="00F5747E" w:rsidRDefault="00F5747E" w:rsidP="00F5747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747E" w:rsidRPr="00F5747E" w:rsidRDefault="00F9480E" w:rsidP="00ED5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</w:t>
            </w:r>
            <w:r w:rsidR="00F5747E" w:rsidRPr="00F5747E">
              <w:rPr>
                <w:rFonts w:ascii="Times New Roman" w:hAnsi="Times New Roman" w:cs="Times New Roman"/>
              </w:rPr>
              <w:t>еализаци</w:t>
            </w:r>
            <w:r>
              <w:rPr>
                <w:rFonts w:ascii="Times New Roman" w:hAnsi="Times New Roman" w:cs="Times New Roman"/>
              </w:rPr>
              <w:t>ю</w:t>
            </w:r>
            <w:r w:rsidR="00F5747E" w:rsidRPr="00F5747E">
              <w:rPr>
                <w:rFonts w:ascii="Times New Roman" w:hAnsi="Times New Roman" w:cs="Times New Roman"/>
              </w:rPr>
              <w:t xml:space="preserve"> значимых инфраструктурных проектов федерального или регионального масштаба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747E" w:rsidRPr="00F5747E" w:rsidRDefault="00F5747E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AA6" w:rsidRPr="00856AA6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Pr="00856AA6" w:rsidRDefault="00856AA6" w:rsidP="00F5747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Pr="00856AA6" w:rsidRDefault="00F9480E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Предусмотреть выдачу с</w:t>
            </w:r>
            <w:r w:rsidR="00856AA6" w:rsidRPr="00856AA6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й</w:t>
            </w:r>
            <w:r w:rsidR="00856AA6" w:rsidRPr="00856AA6">
              <w:rPr>
                <w:rFonts w:ascii="Times New Roman" w:hAnsi="Times New Roman" w:cs="Times New Roman"/>
              </w:rPr>
              <w:t xml:space="preserve"> на строител</w:t>
            </w:r>
            <w:r w:rsidR="00856AA6">
              <w:rPr>
                <w:rFonts w:ascii="Times New Roman" w:hAnsi="Times New Roman" w:cs="Times New Roman"/>
              </w:rPr>
              <w:t>ьство инфраструктурных объектов</w:t>
            </w: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6AA6" w:rsidRPr="00856AA6" w:rsidRDefault="00856AA6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56AA6" w:rsidRPr="009E6D6D" w:rsidTr="00F5747E">
        <w:trPr>
          <w:cantSplit/>
          <w:trHeight w:val="20"/>
        </w:trPr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Pr="00D26A1F" w:rsidRDefault="00856AA6" w:rsidP="00F5747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56AA6" w:rsidRDefault="00856AA6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77F">
              <w:rPr>
                <w:rFonts w:ascii="Times New Roman" w:eastAsia="Times New Roman" w:hAnsi="Times New Roman" w:cs="Times New Roman"/>
                <w:lang w:eastAsia="ru-RU"/>
              </w:rPr>
              <w:t>Другое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укажите, </w:t>
            </w:r>
            <w:r w:rsidRPr="003C277F">
              <w:rPr>
                <w:rFonts w:ascii="Times New Roman" w:eastAsia="Times New Roman" w:hAnsi="Times New Roman" w:cs="Times New Roman"/>
                <w:lang w:eastAsia="ru-RU"/>
              </w:rPr>
              <w:t>что именно?)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___________________________________________________________________________________________________________________</w:t>
            </w:r>
          </w:p>
          <w:p w:rsidR="00856AA6" w:rsidRPr="00B12A3B" w:rsidRDefault="00856AA6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6AA6" w:rsidRPr="009E6D6D" w:rsidRDefault="00856AA6" w:rsidP="00ED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6E3A" w:rsidRPr="009E6D6D" w:rsidTr="00F5747E">
        <w:trPr>
          <w:cantSplit/>
          <w:trHeight w:val="20"/>
        </w:trPr>
        <w:tc>
          <w:tcPr>
            <w:tcW w:w="13324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E3A" w:rsidRPr="009E6D6D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V</w:t>
            </w:r>
            <w:r w:rsidR="00F5747E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Pr="007E17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535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="00265639">
              <w:rPr>
                <w:rFonts w:ascii="Times New Roman" w:eastAsia="Times New Roman" w:hAnsi="Times New Roman" w:cs="Times New Roman"/>
                <w:b/>
                <w:lang w:eastAsia="ru-RU"/>
              </w:rPr>
              <w:t>Как В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целом 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оцениваете эффективность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финансовой поддержки в условиях распространения </w:t>
            </w:r>
            <w:r w:rsidRPr="009E6D6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Covid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>-19 в период с 20.03.2020 до настоящего времени?</w:t>
            </w:r>
          </w:p>
          <w:p w:rsidR="000A6E3A" w:rsidRPr="009E6D6D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 5-балльной шкале, где 1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неэффективно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2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скорее неэффективно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3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 очень эффективно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но делается всё возможное, 4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скорее эффективно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5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</w:t>
            </w:r>
            <w:r w:rsidRPr="009E6D6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0A6E3A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A6E3A" w:rsidRPr="009E6D6D" w:rsidRDefault="000A6E3A" w:rsidP="007E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</w:tr>
      <w:tr w:rsidR="000A6E3A" w:rsidRPr="009E6D6D" w:rsidTr="00F5747E">
        <w:trPr>
          <w:cantSplit/>
          <w:trHeight w:val="20"/>
        </w:trPr>
        <w:tc>
          <w:tcPr>
            <w:tcW w:w="13324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A6E3A" w:rsidRPr="003C277F" w:rsidRDefault="000A6E3A" w:rsidP="007E1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6E3A" w:rsidRPr="009E6D6D" w:rsidRDefault="000A6E3A" w:rsidP="007E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</w:tc>
      </w:tr>
    </w:tbl>
    <w:p w:rsidR="00166657" w:rsidRDefault="00166657" w:rsidP="004B2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07" w:rsidRPr="00166657" w:rsidRDefault="00166657" w:rsidP="004B27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6657">
        <w:rPr>
          <w:rFonts w:ascii="Times New Roman" w:hAnsi="Times New Roman" w:cs="Times New Roman"/>
          <w:sz w:val="24"/>
          <w:szCs w:val="24"/>
          <w:u w:val="single"/>
        </w:rPr>
        <w:t>СПАСИБО ЗА УЧАСТИЕ В ОПРОСЕ!</w:t>
      </w:r>
    </w:p>
    <w:p w:rsidR="003531CC" w:rsidRPr="003531CC" w:rsidRDefault="003531CC"/>
    <w:sectPr w:rsidR="003531CC" w:rsidRPr="003531CC" w:rsidSect="00852575">
      <w:headerReference w:type="defaul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FDF63E" w15:done="0"/>
  <w15:commentEx w15:paraId="54E8BC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FDF63E" w16cid:durableId="23036835"/>
  <w16cid:commentId w16cid:paraId="54E8BC5F" w16cid:durableId="230368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84" w:rsidRDefault="00681E84" w:rsidP="00852575">
      <w:pPr>
        <w:spacing w:after="0" w:line="240" w:lineRule="auto"/>
      </w:pPr>
      <w:r>
        <w:separator/>
      </w:r>
    </w:p>
  </w:endnote>
  <w:endnote w:type="continuationSeparator" w:id="0">
    <w:p w:rsidR="00681E84" w:rsidRDefault="00681E84" w:rsidP="008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84" w:rsidRDefault="00681E84" w:rsidP="00852575">
      <w:pPr>
        <w:spacing w:after="0" w:line="240" w:lineRule="auto"/>
      </w:pPr>
      <w:r>
        <w:separator/>
      </w:r>
    </w:p>
  </w:footnote>
  <w:footnote w:type="continuationSeparator" w:id="0">
    <w:p w:rsidR="00681E84" w:rsidRDefault="00681E84" w:rsidP="008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969520"/>
      <w:docPartObj>
        <w:docPartGallery w:val="Page Numbers (Top of Page)"/>
        <w:docPartUnique/>
      </w:docPartObj>
    </w:sdtPr>
    <w:sdtContent>
      <w:p w:rsidR="00ED54E9" w:rsidRDefault="00E31713">
        <w:pPr>
          <w:pStyle w:val="a4"/>
          <w:jc w:val="center"/>
        </w:pPr>
        <w:r>
          <w:fldChar w:fldCharType="begin"/>
        </w:r>
        <w:r w:rsidR="00ED54E9">
          <w:instrText>PAGE   \* MERGEFORMAT</w:instrText>
        </w:r>
        <w:r>
          <w:fldChar w:fldCharType="separate"/>
        </w:r>
        <w:r w:rsidR="00284695">
          <w:rPr>
            <w:noProof/>
          </w:rPr>
          <w:t>10</w:t>
        </w:r>
        <w:r>
          <w:fldChar w:fldCharType="end"/>
        </w:r>
      </w:p>
    </w:sdtContent>
  </w:sdt>
  <w:p w:rsidR="00ED54E9" w:rsidRDefault="00ED54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A75"/>
    <w:multiLevelType w:val="hybridMultilevel"/>
    <w:tmpl w:val="8F6C95C6"/>
    <w:lvl w:ilvl="0" w:tplc="B0067FF0">
      <w:start w:val="1"/>
      <w:numFmt w:val="decimal"/>
      <w:lvlText w:val="%1."/>
      <w:lvlJc w:val="left"/>
      <w:pPr>
        <w:ind w:left="61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F5F"/>
    <w:multiLevelType w:val="hybridMultilevel"/>
    <w:tmpl w:val="E2CC4294"/>
    <w:lvl w:ilvl="0" w:tplc="B0067FF0">
      <w:start w:val="1"/>
      <w:numFmt w:val="decimal"/>
      <w:lvlText w:val="%1."/>
      <w:lvlJc w:val="left"/>
      <w:pPr>
        <w:ind w:left="61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F4215"/>
    <w:multiLevelType w:val="hybridMultilevel"/>
    <w:tmpl w:val="8F6C95C6"/>
    <w:lvl w:ilvl="0" w:tplc="B0067FF0">
      <w:start w:val="1"/>
      <w:numFmt w:val="decimal"/>
      <w:lvlText w:val="%1."/>
      <w:lvlJc w:val="left"/>
      <w:pPr>
        <w:ind w:left="61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A19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29EF"/>
    <w:multiLevelType w:val="hybridMultilevel"/>
    <w:tmpl w:val="8F6C95C6"/>
    <w:lvl w:ilvl="0" w:tplc="B0067FF0">
      <w:start w:val="1"/>
      <w:numFmt w:val="decimal"/>
      <w:lvlText w:val="%1."/>
      <w:lvlJc w:val="left"/>
      <w:pPr>
        <w:ind w:left="61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F0780"/>
    <w:multiLevelType w:val="hybridMultilevel"/>
    <w:tmpl w:val="8F6C95C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078E"/>
    <w:multiLevelType w:val="hybridMultilevel"/>
    <w:tmpl w:val="0E6816C6"/>
    <w:lvl w:ilvl="0" w:tplc="A508C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D1CD4"/>
    <w:multiLevelType w:val="hybridMultilevel"/>
    <w:tmpl w:val="8F6C95C6"/>
    <w:lvl w:ilvl="0" w:tplc="B0067FF0">
      <w:start w:val="1"/>
      <w:numFmt w:val="decimal"/>
      <w:lvlText w:val="%1."/>
      <w:lvlJc w:val="left"/>
      <w:pPr>
        <w:ind w:left="61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57756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A2C"/>
    <w:multiLevelType w:val="hybridMultilevel"/>
    <w:tmpl w:val="61F2F30C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A19BC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95CB1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k maria">
    <w15:presenceInfo w15:providerId="Windows Live" w15:userId="afb4f791f71c9bd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707"/>
    <w:rsid w:val="000176D5"/>
    <w:rsid w:val="00042238"/>
    <w:rsid w:val="000A6E3A"/>
    <w:rsid w:val="000B2216"/>
    <w:rsid w:val="00126240"/>
    <w:rsid w:val="00136350"/>
    <w:rsid w:val="00166657"/>
    <w:rsid w:val="00172A6A"/>
    <w:rsid w:val="001F070A"/>
    <w:rsid w:val="001F3BC1"/>
    <w:rsid w:val="00262218"/>
    <w:rsid w:val="00263EF8"/>
    <w:rsid w:val="00265639"/>
    <w:rsid w:val="0026642D"/>
    <w:rsid w:val="00275007"/>
    <w:rsid w:val="00284695"/>
    <w:rsid w:val="00294BF6"/>
    <w:rsid w:val="002D79F2"/>
    <w:rsid w:val="002E0077"/>
    <w:rsid w:val="002E3097"/>
    <w:rsid w:val="00322BA5"/>
    <w:rsid w:val="00341DDF"/>
    <w:rsid w:val="003531CC"/>
    <w:rsid w:val="00360577"/>
    <w:rsid w:val="003808C0"/>
    <w:rsid w:val="003B05CE"/>
    <w:rsid w:val="003E2BBB"/>
    <w:rsid w:val="00414D55"/>
    <w:rsid w:val="00463644"/>
    <w:rsid w:val="004749B5"/>
    <w:rsid w:val="004B2707"/>
    <w:rsid w:val="00506180"/>
    <w:rsid w:val="0051660C"/>
    <w:rsid w:val="0058387D"/>
    <w:rsid w:val="00591D0C"/>
    <w:rsid w:val="005942C2"/>
    <w:rsid w:val="005C425D"/>
    <w:rsid w:val="006661B6"/>
    <w:rsid w:val="00681E84"/>
    <w:rsid w:val="00696B23"/>
    <w:rsid w:val="006A4F0C"/>
    <w:rsid w:val="0072751C"/>
    <w:rsid w:val="007A4423"/>
    <w:rsid w:val="007A6D4D"/>
    <w:rsid w:val="007E1799"/>
    <w:rsid w:val="00852575"/>
    <w:rsid w:val="00856AA6"/>
    <w:rsid w:val="008643E1"/>
    <w:rsid w:val="008842DE"/>
    <w:rsid w:val="00894022"/>
    <w:rsid w:val="008954C4"/>
    <w:rsid w:val="008954C9"/>
    <w:rsid w:val="008C278B"/>
    <w:rsid w:val="008E0205"/>
    <w:rsid w:val="00921773"/>
    <w:rsid w:val="00924F3D"/>
    <w:rsid w:val="009B1397"/>
    <w:rsid w:val="009F047A"/>
    <w:rsid w:val="009F624B"/>
    <w:rsid w:val="00A6083F"/>
    <w:rsid w:val="00A66477"/>
    <w:rsid w:val="00A97A28"/>
    <w:rsid w:val="00AC0F17"/>
    <w:rsid w:val="00AD3930"/>
    <w:rsid w:val="00AD492D"/>
    <w:rsid w:val="00B0746E"/>
    <w:rsid w:val="00B12A3B"/>
    <w:rsid w:val="00B14174"/>
    <w:rsid w:val="00B2068C"/>
    <w:rsid w:val="00B45A11"/>
    <w:rsid w:val="00B5356F"/>
    <w:rsid w:val="00BA5322"/>
    <w:rsid w:val="00C10BFD"/>
    <w:rsid w:val="00C148A1"/>
    <w:rsid w:val="00C22A72"/>
    <w:rsid w:val="00CA1600"/>
    <w:rsid w:val="00D26A1F"/>
    <w:rsid w:val="00D426C7"/>
    <w:rsid w:val="00DE4BAF"/>
    <w:rsid w:val="00E23306"/>
    <w:rsid w:val="00E31713"/>
    <w:rsid w:val="00ED54E9"/>
    <w:rsid w:val="00F5747E"/>
    <w:rsid w:val="00F9480E"/>
    <w:rsid w:val="00F94B31"/>
    <w:rsid w:val="00FC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575"/>
  </w:style>
  <w:style w:type="paragraph" w:styleId="a6">
    <w:name w:val="footer"/>
    <w:basedOn w:val="a"/>
    <w:link w:val="a7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575"/>
  </w:style>
  <w:style w:type="paragraph" w:styleId="a8">
    <w:name w:val="Balloon Text"/>
    <w:basedOn w:val="a"/>
    <w:link w:val="a9"/>
    <w:uiPriority w:val="99"/>
    <w:semiHidden/>
    <w:unhideWhenUsed/>
    <w:rsid w:val="0038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8C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942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2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2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2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2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575"/>
  </w:style>
  <w:style w:type="paragraph" w:styleId="a6">
    <w:name w:val="footer"/>
    <w:basedOn w:val="a"/>
    <w:link w:val="a7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575"/>
  </w:style>
  <w:style w:type="paragraph" w:styleId="a8">
    <w:name w:val="Balloon Text"/>
    <w:basedOn w:val="a"/>
    <w:link w:val="a9"/>
    <w:uiPriority w:val="99"/>
    <w:semiHidden/>
    <w:unhideWhenUsed/>
    <w:rsid w:val="0038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8C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942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2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2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2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2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privolg.htm" TargetMode="External"/><Relationship Id="rId13" Type="http://schemas.openxmlformats.org/officeDocument/2006/relationships/hyperlink" Target="http://publication.pravo.gov.ru/Document/View/0001202004030047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openbudget.karelia.ru/budnord/russian/fo_center.htm" TargetMode="External"/><Relationship Id="rId12" Type="http://schemas.openxmlformats.org/officeDocument/2006/relationships/hyperlink" Target="http://openbudget.karelia.ru/budnord/russian/fo_dalvo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nbudget.karelia.ru/budnord/russian/fo_sevzap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penbudget.karelia.ru/budnord/russian/fo_ural.ht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openbudget.karelia.ru/budnord/russian/fo_sevkav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</cp:lastModifiedBy>
  <cp:revision>2</cp:revision>
  <dcterms:created xsi:type="dcterms:W3CDTF">2020-09-14T13:12:00Z</dcterms:created>
  <dcterms:modified xsi:type="dcterms:W3CDTF">2020-09-14T13:12:00Z</dcterms:modified>
</cp:coreProperties>
</file>